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ELECCI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CONSEJERAS Y CONSEJEROS ACAD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MICOS REPRESENTANTES DEL ALUMNADO DE FACULTADES O ESCUELAS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DEL 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 xml:space="preserve">REA DE LAS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CIENCIAS SOCIALES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tbl>
      <w:tblPr>
        <w:tblW w:w="29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41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2024-2026</w:t>
            </w:r>
          </w:p>
        </w:tc>
      </w:tr>
    </w:tbl>
    <w:p>
      <w:pPr>
        <w:pStyle w:val="Normal.0"/>
        <w:widowControl w:val="0"/>
        <w:jc w:val="center"/>
        <w:rPr>
          <w:rStyle w:val="Ninguno"/>
          <w:b w:val="1"/>
          <w:bCs w:val="1"/>
        </w:rPr>
      </w:pPr>
    </w:p>
    <w:p>
      <w:pPr>
        <w:pStyle w:val="Título 4"/>
        <w:jc w:val="left"/>
      </w:pPr>
    </w:p>
    <w:p>
      <w:pPr>
        <w:pStyle w:val="Normal.0"/>
        <w:rPr>
          <w:rStyle w:val="Ninguno"/>
          <w:i w:val="1"/>
          <w:iCs w:val="1"/>
        </w:rPr>
      </w:pPr>
    </w:p>
    <w:p>
      <w:pPr>
        <w:pStyle w:val="Título 3"/>
        <w:jc w:val="center"/>
      </w:pPr>
      <w:r>
        <w:rPr>
          <w:rStyle w:val="Ninguno"/>
          <w:rtl w:val="0"/>
          <w:lang w:val="es-ES_tradnl"/>
        </w:rPr>
        <w:t>SOLICITUD DE REGISTRO DE LA O EL REPRESENTANTE  DE F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RMULA</w:t>
      </w:r>
    </w:p>
    <w:p>
      <w:pPr>
        <w:pStyle w:val="Título 3"/>
        <w:jc w:val="center"/>
      </w:pPr>
      <w:r>
        <w:rPr>
          <w:rStyle w:val="Ninguno"/>
          <w:rtl w:val="0"/>
          <w:lang w:val="es-ES_tradnl"/>
        </w:rPr>
        <w:t>DURANTE EL PROCESO ELECTORAL</w:t>
      </w:r>
    </w:p>
    <w:p>
      <w:pPr>
        <w:pStyle w:val="Normal.0"/>
      </w:pPr>
    </w:p>
    <w:p>
      <w:pPr>
        <w:pStyle w:val="Normal.0"/>
        <w:jc w:val="both"/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4"/>
        <w:gridCol w:w="7066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706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FACULTAD DE FILOSOF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Y LETRAS</w:t>
            </w:r>
          </w:p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DATOS DE LA O EL REPRESENTANTE:</w:t>
      </w: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1"/>
        <w:gridCol w:w="278"/>
        <w:gridCol w:w="837"/>
        <w:gridCol w:w="1098"/>
        <w:gridCol w:w="158"/>
        <w:gridCol w:w="1515"/>
        <w:gridCol w:w="158"/>
        <w:gridCol w:w="157"/>
        <w:gridCol w:w="698"/>
        <w:gridCol w:w="1115"/>
        <w:gridCol w:w="1653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9688"/>
            <w:gridSpan w:val="11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3136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5"/>
              <w:rPr>
                <w:rStyle w:val="Ninguno"/>
                <w:spacing w:val="10"/>
                <w:sz w:val="8"/>
                <w:szCs w:val="8"/>
                <w:u w:val="none"/>
                <w:shd w:val="nil" w:color="auto" w:fill="auto"/>
                <w:lang w:val="es-ES_tradnl"/>
              </w:rPr>
            </w:pPr>
          </w:p>
          <w:p>
            <w:pPr>
              <w:pStyle w:val="Título 8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position w:val="-48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292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2"/>
            <w:gridSpan w:val="4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13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2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31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928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3622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88"/>
            <w:gridSpan w:val="1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8"/>
                <w:szCs w:val="8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222"/>
            <w:gridSpan w:val="8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6222"/>
            <w:gridSpan w:val="8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1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</w:tr>
      <w:tr>
        <w:tblPrEx>
          <w:shd w:val="clear" w:color="auto" w:fill="ced7e7"/>
        </w:tblPrEx>
        <w:trPr>
          <w:trHeight w:val="136" w:hRule="atLeast"/>
        </w:trPr>
        <w:tc>
          <w:tcPr>
            <w:tcW w:type="dxa" w:w="9688"/>
            <w:gridSpan w:val="1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021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gridSpan w:val="5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2021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213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delegaci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o municipio</w:t>
            </w:r>
          </w:p>
        </w:tc>
        <w:tc>
          <w:tcPr>
            <w:tcW w:type="dxa" w:w="1673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780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88"/>
            <w:gridSpan w:val="1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8"/>
                <w:szCs w:val="8"/>
                <w:u w:val="single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299"/>
            <w:gridSpan w:val="2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2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2092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2527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768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radio localizador</w:t>
            </w:r>
          </w:p>
        </w:tc>
      </w:tr>
    </w:tbl>
    <w:p>
      <w:pPr>
        <w:pStyle w:val="Normal.0"/>
        <w:widowControl w:val="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jc w:val="center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ATENTAMENTE</w:t>
      </w:r>
    </w:p>
    <w:p>
      <w:pPr>
        <w:pStyle w:val="Normal.0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rtl w:val="0"/>
          <w:lang w:val="es-ES_tradnl"/>
        </w:rPr>
        <w:t xml:space="preserve">                                      </w:t>
      </w:r>
      <w:r>
        <w:rPr>
          <w:rStyle w:val="Ninguno"/>
          <w:sz w:val="22"/>
          <w:szCs w:val="22"/>
          <w:u w:val="single"/>
          <w:rtl w:val="0"/>
          <w:lang w:val="es-ES_tradnl"/>
        </w:rPr>
        <w:t>___________  ____________________</w:t>
      </w:r>
    </w:p>
    <w:p>
      <w:pPr>
        <w:pStyle w:val="Normal.0"/>
        <w:rPr>
          <w:rStyle w:val="Ninguno"/>
          <w:i w:val="1"/>
          <w:iCs w:val="1"/>
          <w:sz w:val="22"/>
          <w:szCs w:val="22"/>
        </w:rPr>
      </w:pPr>
      <w:r>
        <w:rPr>
          <w:rStyle w:val="Ninguno"/>
          <w:sz w:val="22"/>
          <w:szCs w:val="22"/>
          <w:rtl w:val="0"/>
        </w:rPr>
        <w:tab/>
        <w:tab/>
        <w:tab/>
        <w:tab/>
        <w:tab/>
        <w:tab/>
        <w:t xml:space="preserve"> </w:t>
      </w:r>
      <w:r>
        <w:rPr>
          <w:rStyle w:val="Ninguno"/>
          <w:i w:val="1"/>
          <w:iCs w:val="1"/>
          <w:sz w:val="22"/>
          <w:szCs w:val="22"/>
          <w:rtl w:val="0"/>
          <w:lang w:val="es-ES_tradnl"/>
        </w:rPr>
        <w:t>(fecha)</w:t>
      </w:r>
    </w:p>
    <w:p>
      <w:pPr>
        <w:pStyle w:val="Normal.0"/>
        <w:rPr>
          <w:rStyle w:val="Ninguno"/>
          <w:sz w:val="22"/>
          <w:szCs w:val="22"/>
        </w:rPr>
      </w:pPr>
    </w:p>
    <w:p>
      <w:pPr>
        <w:pStyle w:val="Normal.0"/>
        <w:jc w:val="center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LOS INTEGRANTES DE LA F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RMULA</w:t>
      </w:r>
    </w:p>
    <w:p>
      <w:pPr>
        <w:pStyle w:val="Normal.0"/>
        <w:rPr>
          <w:rStyle w:val="Ninguno"/>
          <w:sz w:val="22"/>
          <w:szCs w:val="22"/>
        </w:rPr>
      </w:pPr>
    </w:p>
    <w:p>
      <w:pPr>
        <w:pStyle w:val="Normal.0"/>
        <w:rPr>
          <w:rStyle w:val="Ninguno"/>
          <w:sz w:val="22"/>
          <w:szCs w:val="22"/>
        </w:rPr>
      </w:pPr>
    </w:p>
    <w:p>
      <w:pPr>
        <w:pStyle w:val="Normal.0"/>
        <w:rPr>
          <w:rStyle w:val="Ninguno"/>
          <w:sz w:val="22"/>
          <w:szCs w:val="22"/>
        </w:rPr>
      </w:pPr>
    </w:p>
    <w:p>
      <w:pPr>
        <w:pStyle w:val="Normal.0"/>
        <w:rPr>
          <w:rStyle w:val="Ninguno"/>
          <w:sz w:val="22"/>
          <w:szCs w:val="22"/>
        </w:rPr>
      </w:pPr>
    </w:p>
    <w:p>
      <w:pPr>
        <w:pStyle w:val="Normal.0"/>
        <w:rPr>
          <w:rStyle w:val="Ninguno"/>
          <w:sz w:val="22"/>
          <w:szCs w:val="22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2"/>
        <w:gridCol w:w="2236"/>
        <w:gridCol w:w="375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7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70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PROPIETARIO </w:t>
            </w:r>
            <w:r>
              <w:rPr>
                <w:rStyle w:val="Ninguno"/>
                <w:b w:val="0"/>
                <w:bCs w:val="0"/>
                <w:i w:val="1"/>
                <w:iCs w:val="1"/>
                <w:shd w:val="nil" w:color="auto" w:fill="auto"/>
                <w:rtl w:val="0"/>
                <w:lang w:val="es-ES_tradnl"/>
              </w:rPr>
              <w:t>(nombre y firma)</w:t>
            </w:r>
          </w:p>
        </w:tc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SUPLENTE </w:t>
            </w:r>
            <w:r>
              <w:rPr>
                <w:rStyle w:val="Ninguno"/>
                <w:b w:val="0"/>
                <w:bCs w:val="0"/>
                <w:i w:val="1"/>
                <w:iCs w:val="1"/>
                <w:shd w:val="nil" w:color="auto" w:fill="auto"/>
                <w:rtl w:val="0"/>
                <w:lang w:val="es-ES_tradnl"/>
              </w:rPr>
              <w:t>(nombre y firma)</w:t>
            </w:r>
          </w:p>
        </w:tc>
      </w:tr>
    </w:tbl>
    <w:p>
      <w:pPr>
        <w:pStyle w:val="Normal.0"/>
        <w:widowControl w:val="0"/>
        <w:rPr>
          <w:rStyle w:val="Ninguno"/>
          <w:sz w:val="22"/>
          <w:szCs w:val="22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Original:</w:t>
        <w:tab/>
        <w:t>Comisi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Local de Vigilancia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</w:t>
      </w:r>
    </w:p>
    <w:p>
      <w:pPr>
        <w:pStyle w:val="Normal.0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Copia:</w:t>
        <w:tab/>
        <w:t>Paquete electoral, y</w:t>
      </w:r>
    </w:p>
    <w:p>
      <w:pPr>
        <w:pStyle w:val="Normal.0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Expediente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que se acompa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por separado al paquete electoral.</w:t>
      </w:r>
    </w:p>
    <w:p>
      <w:pPr>
        <w:pStyle w:val="Normal.0"/>
        <w:ind w:left="1701" w:firstLine="0"/>
        <w:jc w:val="both"/>
        <w:rPr>
          <w:rStyle w:val="Ninguno"/>
          <w:sz w:val="16"/>
          <w:szCs w:val="16"/>
        </w:rPr>
      </w:pPr>
    </w:p>
    <w:p>
      <w:pPr>
        <w:pStyle w:val="Normal.0"/>
        <w:ind w:left="1701" w:firstLine="0"/>
        <w:jc w:val="both"/>
      </w:pPr>
      <w:r>
        <w:rPr>
          <w:rStyle w:val="Ninguno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jc w:val="right"/>
    </w:pPr>
    <w:r>
      <w:rPr>
        <w:rStyle w:val="Ninguno"/>
        <w:sz w:val="18"/>
        <w:szCs w:val="18"/>
        <w:rtl w:val="0"/>
        <w:lang w:val="es-ES_tradnl"/>
      </w:rPr>
      <w:t xml:space="preserve">Form-2-CAalumnos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3">
    <w:name w:val="Título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5">
    <w:name w:val="Título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singl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8">
    <w:name w:val="Título 8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6">
    <w:name w:val="Título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8"/>
      <w:szCs w:val="1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